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Бурятия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адрес: 670000, Республика Бурятия, г. Улан-Удэ</w:t>
            </w:r>
            <w:br/>
            <w:r>
              <w:rPr/>
              <w:t xml:space="preserve"> </w:t>
            </w:r>
            <w:br/>
            <w:r>
              <w:rPr/>
              <w:t xml:space="preserve"> ул. Димитрова, 5 (административное здание №1),</w:t>
            </w:r>
            <w:br/>
            <w:r>
              <w:rPr/>
              <w:t xml:space="preserve"> </w:t>
            </w:r>
            <w:br/>
            <w:r>
              <w:rPr/>
              <w:t xml:space="preserve"> ул. Димитрова, 3 (административное здание №2)</w:t>
            </w:r>
            <w:br/>
            <w:r>
              <w:rPr/>
              <w:t xml:space="preserve"> </w:t>
            </w:r>
            <w:br/>
            <w:r>
              <w:rPr/>
              <w:t xml:space="preserve"> приемная: 8(3012)373-250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Отдел административной работы:</w:t>
            </w:r>
            <w:r>
              <w:rPr/>
              <w:t xml:space="preserve"> 8(3012)373-244</w:t>
            </w:r>
            <w:br/>
            <w:r>
              <w:rPr/>
              <w:t xml:space="preserve"> </w:t>
            </w:r>
            <w:br/>
            <w:r>
              <w:rPr/>
              <w:t xml:space="preserve"> электронная почта: post-mchs-gu@03.mchs.gov.ru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Группа по работе с обращениями граждан:</w:t>
            </w:r>
            <w:r>
              <w:rPr/>
              <w:t xml:space="preserve"> 8(3012)373-243</w:t>
            </w:r>
            <w:br/>
            <w:r>
              <w:rPr/>
              <w:t xml:space="preserve"> </w:t>
            </w:r>
            <w:br/>
            <w:r>
              <w:rPr/>
              <w:t xml:space="preserve"> «Единый телефон доверия»: 8 (3012) 39-99-99.</w:t>
            </w:r>
            <w:br/>
            <w:r>
              <w:rPr/>
              <w:t xml:space="preserve"> </w:t>
            </w:r>
            <w:br/>
            <w:r>
              <w:rPr/>
              <w:t xml:space="preserve">   Пресс-служба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телефон: 8(3012)373-277,</w:t>
            </w:r>
            <w:br/>
            <w:r>
              <w:rPr/>
              <w:t xml:space="preserve"> </w:t>
            </w:r>
            <w:br/>
            <w:r>
              <w:rPr/>
              <w:t xml:space="preserve"> электронная почта: smi@03.mchs.gov.ru (для запросов СМИ)</w:t>
            </w:r>
            <w:br/>
            <w:r>
              <w:rPr/>
              <w:t xml:space="preserve"> </w:t>
            </w:r>
            <w:br/>
            <w:r>
              <w:rPr/>
              <w:t xml:space="preserve">   Управление надзорной деятельности и профилактической работы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адрес: 670000, Республика Бурятия, г. Улан-Удэ ул. Димитрова, 3 </w:t>
            </w:r>
            <w:br/>
            <w:r>
              <w:rPr/>
              <w:t xml:space="preserve"> </w:t>
            </w:r>
            <w:br/>
            <w:r>
              <w:rPr/>
              <w:t xml:space="preserve"> отдел государственного пожарного надзора и профилактической работы - 8(3012)373-474</w:t>
            </w:r>
            <w:br/>
            <w:r>
              <w:rPr/>
              <w:t xml:space="preserve"> </w:t>
            </w:r>
            <w:br/>
            <w:r>
              <w:rPr/>
              <w:t xml:space="preserve"> отдел дознания и административной практики - 8(3012)373-486</w:t>
            </w:r>
            <w:br/>
            <w:r>
              <w:rPr/>
              <w:t xml:space="preserve"> </w:t>
            </w:r>
            <w:br/>
            <w:r>
              <w:rPr/>
              <w:t xml:space="preserve"> группа государственного надзора в области гражданской обороны защиты населения и территорий от чрезвычайных ситуаций -  8(3012)373-442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подразделения надзорной деятельности и профилактической работы Республики Бурятия</w:t>
            </w:r>
            <w:br/>
            <w:r>
              <w:rPr/>
              <w:t xml:space="preserve"> </w:t>
            </w:r>
            <w:br/>
            <w:r>
              <w:rPr/>
              <w:t xml:space="preserve">   Отдел безопасности людей на водных объектах </w:t>
            </w:r>
            <w:br/>
            <w:r>
              <w:rPr/>
              <w:t xml:space="preserve"> </w:t>
            </w:r>
            <w:br/>
            <w:r>
              <w:rPr/>
              <w:t xml:space="preserve"> адрес: 670000, Республика Бурятия, г. Улан-Удэ, ул. Чертенкова, 40 </w:t>
            </w:r>
            <w:br/>
            <w:r>
              <w:rPr/>
              <w:t xml:space="preserve"> </w:t>
            </w:r>
            <w:br/>
            <w:r>
              <w:rPr/>
              <w:t xml:space="preserve"> телефон: 8(3012)46-56-88.</w:t>
            </w:r>
            <w:br/>
            <w:r>
              <w:rPr/>
              <w:t xml:space="preserve"> </w:t>
            </w:r>
            <w:br/>
            <w:r>
              <w:rPr/>
              <w:t xml:space="preserve">   Отдел кадровой, воспитательной работы и профессионального обучения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телефон: 8(3012)373-287.</w:t>
            </w:r>
            <w:br/>
            <w:r>
              <w:rPr/>
              <w:t xml:space="preserve"> </w:t>
            </w:r>
            <w:br/>
            <w:r>
              <w:rPr/>
              <w:t xml:space="preserve">   Центр управления в кризисных ситуациях Главного управления МЧС России по Республике Бурятия</w:t>
            </w:r>
            <w:br/>
            <w:r>
              <w:rPr/>
              <w:t xml:space="preserve"> </w:t>
            </w:r>
            <w:br/>
            <w:r>
              <w:rPr/>
              <w:t xml:space="preserve"> адрес: 670000, Республика Бурятия, г. Улан-Удэ, ул. Димитрова, 5</w:t>
            </w:r>
            <w:br/>
            <w:r>
              <w:rPr/>
              <w:t xml:space="preserve"> </w:t>
            </w:r>
            <w:br/>
            <w:r>
              <w:rPr/>
              <w:t xml:space="preserve"> телефон: 8(3012)21-65-69.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туристских групп телефон: 8(3012)373-827</w:t>
            </w:r>
            <w:br/>
            <w:r>
              <w:rPr/>
              <w:t xml:space="preserve"> </w:t>
            </w:r>
            <w:br/>
            <w:r>
              <w:rPr/>
              <w:t xml:space="preserve"> Онлайн-заявка на регистрацию туристских групп </w:t>
            </w:r>
            <w:br/>
            <w:r>
              <w:rPr/>
              <w:t xml:space="preserve"> </w:t>
            </w:r>
            <w:br/>
            <w:r>
              <w:rPr/>
              <w:t xml:space="preserve">   Центр ГИМС МЧС России по Республике Бурятия</w:t>
            </w:r>
            <w:br/>
            <w:r>
              <w:rPr/>
              <w:t xml:space="preserve"> </w:t>
            </w:r>
            <w:br/>
            <w:r>
              <w:rPr/>
              <w:t xml:space="preserve"> адрес: 670000, Республика Бурятия, г. Улан-Удэ ул. Чертенкова, 40</w:t>
            </w:r>
            <w:br/>
            <w:r>
              <w:rPr/>
              <w:t xml:space="preserve"> </w:t>
            </w:r>
            <w:br/>
            <w:r>
              <w:rPr/>
              <w:t xml:space="preserve"> телефон: 8(3012)46-56-77, 46-57-11.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Территориальные подразделения ГИМС Республики Бурятия</w:t>
            </w:r>
            <w:br/>
            <w:r>
              <w:rPr/>
              <w:t xml:space="preserve"> </w:t>
            </w:r>
            <w:br/>
            <w:r>
              <w:rPr/>
              <w:t xml:space="preserve"> - Улан-Удэнский инспекторский участок - 8(3012) 26-64-42</w:t>
            </w:r>
            <w:br/>
            <w:r>
              <w:rPr/>
              <w:t xml:space="preserve"> </w:t>
            </w:r>
            <w:br/>
            <w:r>
              <w:rPr/>
              <w:t xml:space="preserve"> - Баргузинский инспекторский участок - 8(3012) 180-174</w:t>
            </w:r>
            <w:br/>
            <w:r>
              <w:rPr/>
              <w:t xml:space="preserve"> </w:t>
            </w:r>
            <w:br/>
            <w:r>
              <w:rPr/>
              <w:t xml:space="preserve"> - Еравнинский инспекторский участок - 8(301-35) 21-140</w:t>
            </w:r>
            <w:br/>
            <w:r>
              <w:rPr/>
              <w:t xml:space="preserve"> </w:t>
            </w:r>
            <w:br/>
            <w:r>
              <w:rPr/>
              <w:t xml:space="preserve"> - Селенгинский инспекторский участок - 8(301-45) 44-551</w:t>
            </w:r>
            <w:br/>
            <w:r>
              <w:rPr/>
              <w:t xml:space="preserve"> </w:t>
            </w:r>
            <w:br/>
            <w:r>
              <w:rPr/>
              <w:t xml:space="preserve"> - Северобайкальский инспекторский участок - 8(301-30) 47-223</w:t>
            </w:r>
            <w:br/>
            <w:r>
              <w:rPr/>
              <w:t xml:space="preserve"> </w:t>
            </w:r>
            <w:br/>
            <w:r>
              <w:rPr/>
              <w:t xml:space="preserve"> - Кабанский инспекторский участок - 8(301-38) 43-422</w:t>
            </w:r>
            <w:br/>
            <w:r>
              <w:rPr/>
              <w:t xml:space="preserve"> </w:t>
            </w:r>
            <w:br/>
            <w:r>
              <w:rPr/>
              <w:t xml:space="preserve"> - Прибайкальский инспекторский участок - 8(301-44) 58-674.</w:t>
            </w:r>
            <w:br/>
            <w:r>
              <w:rPr/>
              <w:t xml:space="preserve"> </w:t>
            </w:r>
            <w:br/>
            <w:r>
              <w:rPr/>
              <w:t xml:space="preserve">   Пожарно-спасательный отряд федеральной противопожарной службы</w:t>
            </w:r>
            <w:br/>
            <w:r>
              <w:rPr/>
              <w:t xml:space="preserve"> </w:t>
            </w:r>
            <w:br/>
            <w:r>
              <w:rPr/>
              <w:t xml:space="preserve"> адрес: 670010, Республика Бурятия, г. Улан-Удэ, ул. Чертенкова, 40</w:t>
            </w:r>
            <w:br/>
            <w:r>
              <w:rPr/>
              <w:t xml:space="preserve"> </w:t>
            </w:r>
            <w:br/>
            <w:r>
              <w:rPr/>
              <w:t xml:space="preserve"> телефон: 8(3012) 46-57-00.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2025-03-17T15:17:51+08:00</dcterms:created>
  <dcterms:modified xsi:type="dcterms:W3CDTF">2025-03-17T15:17:51+08:00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